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0EE498">
      <w:pPr>
        <w:widowControl w:val="0"/>
        <w:kinsoku/>
        <w:snapToGrid/>
        <w:jc w:val="center"/>
        <w:textAlignment w:val="auto"/>
        <w:rPr>
          <w:rFonts w:hint="default" w:ascii="Times New Roman" w:hAnsi="Times New Roman" w:eastAsia="方正小标宋简体" w:cs="Times New Roman"/>
          <w:snapToGrid/>
          <w:color w:val="auto"/>
          <w:sz w:val="36"/>
          <w:szCs w:val="36"/>
          <w:highlight w:val="none"/>
          <w:lang w:eastAsia="zh-CN"/>
        </w:rPr>
      </w:pPr>
      <w:bookmarkStart w:id="0" w:name="_GoBack"/>
      <w:bookmarkEnd w:id="0"/>
      <w:r>
        <w:rPr>
          <w:rFonts w:hint="default" w:ascii="Times New Roman" w:hAnsi="Times New Roman" w:eastAsia="方正小标宋简体" w:cs="Times New Roman"/>
          <w:snapToGrid/>
          <w:color w:val="auto"/>
          <w:sz w:val="36"/>
          <w:szCs w:val="36"/>
          <w:highlight w:val="none"/>
          <w:lang w:eastAsia="zh-CN"/>
        </w:rPr>
        <w:t>核工业西南物理研究院</w:t>
      </w:r>
    </w:p>
    <w:p w14:paraId="00620D98">
      <w:pPr>
        <w:widowControl w:val="0"/>
        <w:kinsoku/>
        <w:snapToGrid/>
        <w:jc w:val="center"/>
        <w:textAlignment w:val="auto"/>
        <w:rPr>
          <w:rFonts w:hint="default" w:ascii="Times New Roman" w:hAnsi="Times New Roman" w:eastAsia="方正小标宋简体" w:cs="Times New Roman"/>
          <w:snapToGrid/>
          <w:color w:val="auto"/>
          <w:sz w:val="36"/>
          <w:szCs w:val="36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napToGrid/>
          <w:color w:val="auto"/>
          <w:sz w:val="36"/>
          <w:szCs w:val="36"/>
          <w:highlight w:val="none"/>
          <w:lang w:eastAsia="zh-CN"/>
        </w:rPr>
        <w:t>合同审核</w:t>
      </w:r>
      <w:r>
        <w:rPr>
          <w:rFonts w:hint="eastAsia" w:asciiTheme="majorEastAsia" w:hAnsiTheme="majorEastAsia" w:eastAsiaTheme="majorEastAsia" w:cstheme="majorEastAsia"/>
          <w:snapToGrid/>
          <w:color w:val="auto"/>
          <w:sz w:val="36"/>
          <w:szCs w:val="36"/>
          <w:highlight w:val="none"/>
          <w:lang w:val="en-US" w:eastAsia="zh-CN"/>
        </w:rPr>
        <w:t>会签</w:t>
      </w:r>
      <w:r>
        <w:rPr>
          <w:rFonts w:hint="eastAsia" w:asciiTheme="majorEastAsia" w:hAnsiTheme="majorEastAsia" w:eastAsiaTheme="majorEastAsia" w:cstheme="majorEastAsia"/>
          <w:snapToGrid/>
          <w:color w:val="auto"/>
          <w:sz w:val="36"/>
          <w:szCs w:val="36"/>
          <w:highlight w:val="none"/>
          <w:lang w:eastAsia="zh-CN"/>
        </w:rPr>
        <w:t>单（样表）</w:t>
      </w:r>
    </w:p>
    <w:tbl>
      <w:tblPr>
        <w:tblStyle w:val="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1368"/>
        <w:gridCol w:w="1116"/>
        <w:gridCol w:w="606"/>
        <w:gridCol w:w="1305"/>
        <w:gridCol w:w="2318"/>
      </w:tblGrid>
      <w:tr w14:paraId="436065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" w:hRule="atLeast"/>
          <w:jc w:val="center"/>
        </w:trPr>
        <w:tc>
          <w:tcPr>
            <w:tcW w:w="1809" w:type="dxa"/>
            <w:tcBorders>
              <w:top w:val="single" w:color="auto" w:sz="12" w:space="0"/>
            </w:tcBorders>
            <w:vAlign w:val="center"/>
          </w:tcPr>
          <w:p w14:paraId="0AD0F553">
            <w:pPr>
              <w:widowControl w:val="0"/>
              <w:kinsoku/>
              <w:snapToGrid/>
              <w:spacing w:line="24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合同名称</w:t>
            </w:r>
          </w:p>
        </w:tc>
        <w:tc>
          <w:tcPr>
            <w:tcW w:w="6713" w:type="dxa"/>
            <w:gridSpan w:val="5"/>
            <w:tcBorders>
              <w:top w:val="single" w:color="auto" w:sz="12" w:space="0"/>
            </w:tcBorders>
            <w:vAlign w:val="center"/>
          </w:tcPr>
          <w:p w14:paraId="7BD61240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</w:tc>
      </w:tr>
      <w:tr w14:paraId="158534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" w:hRule="atLeast"/>
          <w:jc w:val="center"/>
        </w:trPr>
        <w:tc>
          <w:tcPr>
            <w:tcW w:w="1809" w:type="dxa"/>
            <w:tcBorders>
              <w:top w:val="single" w:color="auto" w:sz="12" w:space="0"/>
            </w:tcBorders>
            <w:vAlign w:val="center"/>
          </w:tcPr>
          <w:p w14:paraId="3776C187">
            <w:pPr>
              <w:widowControl w:val="0"/>
              <w:kinsoku/>
              <w:snapToGrid/>
              <w:spacing w:line="24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合同</w:t>
            </w: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val="en-US" w:eastAsia="zh-CN"/>
              </w:rPr>
              <w:t>业务类型</w:t>
            </w:r>
          </w:p>
        </w:tc>
        <w:tc>
          <w:tcPr>
            <w:tcW w:w="6713" w:type="dxa"/>
            <w:gridSpan w:val="5"/>
            <w:tcBorders>
              <w:top w:val="single" w:color="auto" w:sz="12" w:space="0"/>
            </w:tcBorders>
            <w:vAlign w:val="center"/>
          </w:tcPr>
          <w:p w14:paraId="0EF020EC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 xml:space="preserve">采购合同 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 xml:space="preserve">经营合同 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 xml:space="preserve">战略合作协议 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其他</w:t>
            </w:r>
          </w:p>
        </w:tc>
      </w:tr>
      <w:tr w14:paraId="053A9F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809" w:type="dxa"/>
            <w:vAlign w:val="center"/>
          </w:tcPr>
          <w:p w14:paraId="1482705C">
            <w:pPr>
              <w:widowControl w:val="0"/>
              <w:kinsoku/>
              <w:snapToGrid/>
              <w:spacing w:line="24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合同相对方名称</w:t>
            </w:r>
          </w:p>
        </w:tc>
        <w:tc>
          <w:tcPr>
            <w:tcW w:w="3090" w:type="dxa"/>
            <w:gridSpan w:val="3"/>
            <w:vAlign w:val="center"/>
          </w:tcPr>
          <w:p w14:paraId="3E68E5B4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</w:tc>
        <w:tc>
          <w:tcPr>
            <w:tcW w:w="1305" w:type="dxa"/>
            <w:vAlign w:val="center"/>
          </w:tcPr>
          <w:p w14:paraId="491B8C00">
            <w:pPr>
              <w:widowControl w:val="0"/>
              <w:kinsoku/>
              <w:snapToGrid/>
              <w:spacing w:line="280" w:lineRule="exact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合同编号</w:t>
            </w:r>
          </w:p>
        </w:tc>
        <w:tc>
          <w:tcPr>
            <w:tcW w:w="2318" w:type="dxa"/>
            <w:vAlign w:val="center"/>
          </w:tcPr>
          <w:p w14:paraId="20354264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</w:tc>
      </w:tr>
      <w:tr w14:paraId="5C2B3E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809" w:type="dxa"/>
            <w:vAlign w:val="center"/>
          </w:tcPr>
          <w:p w14:paraId="118DF25B">
            <w:pPr>
              <w:widowControl w:val="0"/>
              <w:kinsoku/>
              <w:snapToGrid/>
              <w:spacing w:line="24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合同标的</w:t>
            </w:r>
          </w:p>
        </w:tc>
        <w:tc>
          <w:tcPr>
            <w:tcW w:w="3090" w:type="dxa"/>
            <w:gridSpan w:val="3"/>
            <w:vAlign w:val="center"/>
          </w:tcPr>
          <w:p w14:paraId="546870F9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物资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服务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工程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val="en-US" w:eastAsia="zh-CN"/>
              </w:rPr>
              <w:t>其他</w:t>
            </w:r>
          </w:p>
        </w:tc>
        <w:tc>
          <w:tcPr>
            <w:tcW w:w="1305" w:type="dxa"/>
            <w:vAlign w:val="center"/>
          </w:tcPr>
          <w:p w14:paraId="20196FD0">
            <w:pPr>
              <w:widowControl w:val="0"/>
              <w:kinsoku/>
              <w:snapToGrid/>
              <w:spacing w:line="280" w:lineRule="exact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执行周期</w:t>
            </w:r>
          </w:p>
        </w:tc>
        <w:tc>
          <w:tcPr>
            <w:tcW w:w="2318" w:type="dxa"/>
            <w:vAlign w:val="center"/>
          </w:tcPr>
          <w:p w14:paraId="04B85C6D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val="en-US" w:eastAsia="zh-CN"/>
              </w:rPr>
            </w:pPr>
          </w:p>
        </w:tc>
      </w:tr>
      <w:tr w14:paraId="7DA961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809" w:type="dxa"/>
            <w:vAlign w:val="center"/>
          </w:tcPr>
          <w:p w14:paraId="67D87986">
            <w:pPr>
              <w:widowControl w:val="0"/>
              <w:kinsoku/>
              <w:snapToGrid/>
              <w:spacing w:line="24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合同金额（万元）</w:t>
            </w:r>
          </w:p>
        </w:tc>
        <w:tc>
          <w:tcPr>
            <w:tcW w:w="3090" w:type="dxa"/>
            <w:gridSpan w:val="3"/>
            <w:vAlign w:val="center"/>
          </w:tcPr>
          <w:p w14:paraId="7C3FCF1C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val="en-US" w:eastAsia="zh-CN"/>
              </w:rPr>
              <w:t xml:space="preserve">不涉及 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val="en-US" w:eastAsia="zh-CN"/>
              </w:rPr>
              <w:t>涉及：</w:t>
            </w:r>
          </w:p>
        </w:tc>
        <w:tc>
          <w:tcPr>
            <w:tcW w:w="1305" w:type="dxa"/>
            <w:vAlign w:val="center"/>
          </w:tcPr>
          <w:p w14:paraId="5ABE1E90">
            <w:pPr>
              <w:widowControl w:val="0"/>
              <w:kinsoku/>
              <w:snapToGrid/>
              <w:spacing w:line="280" w:lineRule="exact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经费来源</w:t>
            </w:r>
          </w:p>
        </w:tc>
        <w:tc>
          <w:tcPr>
            <w:tcW w:w="2318" w:type="dxa"/>
            <w:vAlign w:val="center"/>
          </w:tcPr>
          <w:p w14:paraId="28761412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</w:tc>
      </w:tr>
      <w:tr w14:paraId="383846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1809" w:type="dxa"/>
            <w:tcBorders>
              <w:bottom w:val="single" w:color="auto" w:sz="12" w:space="0"/>
            </w:tcBorders>
            <w:vAlign w:val="center"/>
          </w:tcPr>
          <w:p w14:paraId="135CAF3E">
            <w:pPr>
              <w:widowControl w:val="0"/>
              <w:kinsoku/>
              <w:snapToGrid/>
              <w:spacing w:line="24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sz w:val="15"/>
                <w:szCs w:val="15"/>
                <w:highlight w:val="none"/>
                <w:lang w:eastAsia="zh-CN"/>
              </w:rPr>
              <w:t>合同承办单位（部门）</w:t>
            </w:r>
          </w:p>
        </w:tc>
        <w:tc>
          <w:tcPr>
            <w:tcW w:w="3090" w:type="dxa"/>
            <w:gridSpan w:val="3"/>
            <w:tcBorders>
              <w:bottom w:val="single" w:color="auto" w:sz="12" w:space="0"/>
            </w:tcBorders>
            <w:vAlign w:val="center"/>
          </w:tcPr>
          <w:p w14:paraId="3EFFB2F7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</w:tc>
        <w:tc>
          <w:tcPr>
            <w:tcW w:w="1305" w:type="dxa"/>
            <w:tcBorders>
              <w:bottom w:val="single" w:color="auto" w:sz="12" w:space="0"/>
            </w:tcBorders>
            <w:vAlign w:val="center"/>
          </w:tcPr>
          <w:p w14:paraId="7D54CD29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合同承办人</w:t>
            </w:r>
          </w:p>
        </w:tc>
        <w:tc>
          <w:tcPr>
            <w:tcW w:w="2318" w:type="dxa"/>
            <w:tcBorders>
              <w:bottom w:val="single" w:color="auto" w:sz="12" w:space="0"/>
            </w:tcBorders>
            <w:vAlign w:val="center"/>
          </w:tcPr>
          <w:p w14:paraId="02FD7C85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</w:tc>
      </w:tr>
      <w:tr w14:paraId="098F0B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1809" w:type="dxa"/>
            <w:tcBorders>
              <w:bottom w:val="single" w:color="auto" w:sz="12" w:space="0"/>
            </w:tcBorders>
            <w:vAlign w:val="center"/>
          </w:tcPr>
          <w:p w14:paraId="41334638">
            <w:pPr>
              <w:widowControl w:val="0"/>
              <w:kinsoku/>
              <w:snapToGrid/>
              <w:spacing w:line="24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val="en-US" w:eastAsia="zh-CN"/>
              </w:rPr>
              <w:t>合同涉密情况</w:t>
            </w:r>
          </w:p>
        </w:tc>
        <w:tc>
          <w:tcPr>
            <w:tcW w:w="2484" w:type="dxa"/>
            <w:gridSpan w:val="2"/>
            <w:tcBorders>
              <w:bottom w:val="single" w:color="auto" w:sz="12" w:space="0"/>
            </w:tcBorders>
            <w:vAlign w:val="center"/>
          </w:tcPr>
          <w:p w14:paraId="0BB51B14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val="en-US" w:eastAsia="zh-CN"/>
              </w:rPr>
              <w:t>□非密    □秘密</w:t>
            </w:r>
          </w:p>
          <w:p w14:paraId="52E41928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val="en-US" w:eastAsia="zh-CN"/>
              </w:rPr>
              <w:t xml:space="preserve">□机密    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val="en-US" w:eastAsia="zh-CN"/>
              </w:rPr>
              <w:t>绝密</w:t>
            </w:r>
          </w:p>
        </w:tc>
        <w:tc>
          <w:tcPr>
            <w:tcW w:w="1911" w:type="dxa"/>
            <w:gridSpan w:val="2"/>
            <w:tcBorders>
              <w:bottom w:val="single" w:color="auto" w:sz="12" w:space="0"/>
            </w:tcBorders>
            <w:vAlign w:val="center"/>
          </w:tcPr>
          <w:p w14:paraId="22D2C49B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cs="Times New Roman"/>
                <w:bCs/>
                <w:spacing w:val="-2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bCs/>
                <w:spacing w:val="-2"/>
                <w:highlight w:val="none"/>
                <w:lang w:eastAsia="zh-CN"/>
              </w:rPr>
              <w:t>对方是否具有相应保密资格</w:t>
            </w:r>
            <w:r>
              <w:rPr>
                <w:rFonts w:hint="default" w:ascii="Times New Roman" w:hAnsi="Times New Roman" w:eastAsia="宋体" w:cs="Times New Roman"/>
                <w:bCs/>
                <w:spacing w:val="-2"/>
                <w:highlight w:val="none"/>
                <w:lang w:eastAsia="zh-CN"/>
              </w:rPr>
              <w:t>等级</w:t>
            </w:r>
          </w:p>
        </w:tc>
        <w:tc>
          <w:tcPr>
            <w:tcW w:w="2318" w:type="dxa"/>
            <w:tcBorders>
              <w:bottom w:val="single" w:color="auto" w:sz="12" w:space="0"/>
            </w:tcBorders>
            <w:vAlign w:val="center"/>
          </w:tcPr>
          <w:p w14:paraId="083AFC91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□非密合同不作要求</w:t>
            </w:r>
          </w:p>
          <w:p w14:paraId="515AD245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□具有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□不具有</w:t>
            </w:r>
          </w:p>
        </w:tc>
      </w:tr>
      <w:tr w14:paraId="610E93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1809" w:type="dxa"/>
            <w:tcBorders>
              <w:bottom w:val="single" w:color="auto" w:sz="12" w:space="0"/>
            </w:tcBorders>
            <w:vAlign w:val="center"/>
          </w:tcPr>
          <w:p w14:paraId="542F0F37">
            <w:pPr>
              <w:widowControl w:val="0"/>
              <w:kinsoku/>
              <w:snapToGrid/>
              <w:spacing w:line="24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建议签署人</w:t>
            </w:r>
          </w:p>
        </w:tc>
        <w:tc>
          <w:tcPr>
            <w:tcW w:w="6713" w:type="dxa"/>
            <w:gridSpan w:val="5"/>
            <w:tcBorders>
              <w:bottom w:val="single" w:color="auto" w:sz="12" w:space="0"/>
            </w:tcBorders>
            <w:vAlign w:val="center"/>
          </w:tcPr>
          <w:p w14:paraId="3BB1F539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</w:tc>
      </w:tr>
      <w:tr w14:paraId="72744C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809" w:type="dxa"/>
            <w:tcBorders>
              <w:top w:val="single" w:color="auto" w:sz="12" w:space="0"/>
              <w:bottom w:val="single" w:color="auto" w:sz="8" w:space="0"/>
            </w:tcBorders>
            <w:vAlign w:val="center"/>
          </w:tcPr>
          <w:p w14:paraId="488C687B">
            <w:pPr>
              <w:widowControl w:val="0"/>
              <w:kinsoku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合同承办</w:t>
            </w:r>
          </w:p>
          <w:p w14:paraId="6D637226">
            <w:pPr>
              <w:widowControl w:val="0"/>
              <w:kinsoku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单位（部门）意见</w:t>
            </w:r>
          </w:p>
        </w:tc>
        <w:tc>
          <w:tcPr>
            <w:tcW w:w="6713" w:type="dxa"/>
            <w:gridSpan w:val="5"/>
            <w:tcBorders>
              <w:top w:val="single" w:color="auto" w:sz="12" w:space="0"/>
              <w:bottom w:val="single" w:color="auto" w:sz="8" w:space="0"/>
            </w:tcBorders>
            <w:vAlign w:val="center"/>
          </w:tcPr>
          <w:p w14:paraId="5F3A68B6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164AEE70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56E00384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43F3FF0E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49F1C280">
            <w:pPr>
              <w:widowControl w:val="0"/>
              <w:kinsoku/>
              <w:snapToGrid/>
              <w:spacing w:line="240" w:lineRule="atLeast"/>
              <w:ind w:firstLine="1260" w:firstLineChars="600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负责人签字：                 年      月      日</w:t>
            </w:r>
          </w:p>
        </w:tc>
      </w:tr>
      <w:tr w14:paraId="0A0267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09" w:type="dxa"/>
            <w:vMerge w:val="restart"/>
            <w:tcBorders>
              <w:top w:val="single" w:color="auto" w:sz="8" w:space="0"/>
            </w:tcBorders>
            <w:vAlign w:val="center"/>
          </w:tcPr>
          <w:p w14:paraId="79D9DA56">
            <w:pPr>
              <w:widowControl w:val="0"/>
              <w:kinsoku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合同会签</w:t>
            </w:r>
          </w:p>
          <w:p w14:paraId="77C8D986">
            <w:pPr>
              <w:widowControl w:val="0"/>
              <w:kinsoku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部门意见</w:t>
            </w:r>
          </w:p>
        </w:tc>
        <w:tc>
          <w:tcPr>
            <w:tcW w:w="1368" w:type="dxa"/>
            <w:tcBorders>
              <w:top w:val="single" w:color="auto" w:sz="8" w:space="0"/>
            </w:tcBorders>
            <w:vAlign w:val="center"/>
          </w:tcPr>
          <w:p w14:paraId="3A1B2577">
            <w:pPr>
              <w:widowControl w:val="0"/>
              <w:kinsoku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法务部门</w:t>
            </w:r>
          </w:p>
          <w:p w14:paraId="702BB74F">
            <w:pPr>
              <w:widowControl w:val="0"/>
              <w:kinsoku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审核意见</w:t>
            </w:r>
          </w:p>
        </w:tc>
        <w:tc>
          <w:tcPr>
            <w:tcW w:w="5345" w:type="dxa"/>
            <w:gridSpan w:val="4"/>
            <w:tcBorders>
              <w:top w:val="single" w:color="auto" w:sz="8" w:space="0"/>
            </w:tcBorders>
            <w:vAlign w:val="center"/>
          </w:tcPr>
          <w:p w14:paraId="7AF110F8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63BA5543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748BCC24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1F33D7CC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5EC9A624">
            <w:pPr>
              <w:widowControl w:val="0"/>
              <w:kinsoku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负责人签字：                 年      月      日</w:t>
            </w:r>
          </w:p>
        </w:tc>
      </w:tr>
      <w:tr w14:paraId="0C25DE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1809" w:type="dxa"/>
            <w:vMerge w:val="continue"/>
            <w:vAlign w:val="center"/>
          </w:tcPr>
          <w:p w14:paraId="428BC991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</w:tc>
        <w:tc>
          <w:tcPr>
            <w:tcW w:w="1368" w:type="dxa"/>
            <w:vAlign w:val="center"/>
          </w:tcPr>
          <w:p w14:paraId="3BC58300">
            <w:pPr>
              <w:widowControl w:val="0"/>
              <w:kinsoku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项目(业务)部门审核意见</w:t>
            </w:r>
          </w:p>
        </w:tc>
        <w:tc>
          <w:tcPr>
            <w:tcW w:w="5345" w:type="dxa"/>
            <w:gridSpan w:val="4"/>
            <w:vAlign w:val="center"/>
          </w:tcPr>
          <w:p w14:paraId="4589A14A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384F1DAB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4D029EA7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21467E2A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120195D8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负责人签字：                 年      月      日</w:t>
            </w:r>
          </w:p>
        </w:tc>
      </w:tr>
      <w:tr w14:paraId="754FBB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" w:hRule="atLeast"/>
          <w:jc w:val="center"/>
        </w:trPr>
        <w:tc>
          <w:tcPr>
            <w:tcW w:w="1809" w:type="dxa"/>
            <w:vMerge w:val="continue"/>
            <w:vAlign w:val="center"/>
          </w:tcPr>
          <w:p w14:paraId="6024BCF8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</w:tc>
        <w:tc>
          <w:tcPr>
            <w:tcW w:w="1368" w:type="dxa"/>
            <w:vAlign w:val="center"/>
          </w:tcPr>
          <w:p w14:paraId="00314D90">
            <w:pPr>
              <w:widowControl w:val="0"/>
              <w:kinsoku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val="en-US" w:eastAsia="zh-CN"/>
              </w:rPr>
              <w:t>合同管理部门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审核意见</w:t>
            </w:r>
          </w:p>
        </w:tc>
        <w:tc>
          <w:tcPr>
            <w:tcW w:w="5345" w:type="dxa"/>
            <w:gridSpan w:val="4"/>
            <w:vAlign w:val="center"/>
          </w:tcPr>
          <w:p w14:paraId="038D3DAE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013383D7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27508F95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3B468FD5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320CCCB7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负责人签字：                 年      月      日</w:t>
            </w:r>
          </w:p>
        </w:tc>
      </w:tr>
      <w:tr w14:paraId="7AC245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  <w:jc w:val="center"/>
        </w:trPr>
        <w:tc>
          <w:tcPr>
            <w:tcW w:w="1809" w:type="dxa"/>
            <w:vMerge w:val="continue"/>
            <w:vAlign w:val="center"/>
          </w:tcPr>
          <w:p w14:paraId="521EDDDD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</w:tc>
        <w:tc>
          <w:tcPr>
            <w:tcW w:w="1368" w:type="dxa"/>
            <w:vAlign w:val="center"/>
          </w:tcPr>
          <w:p w14:paraId="7A9A363F">
            <w:pPr>
              <w:widowControl w:val="0"/>
              <w:kinsoku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其他相关部门审核意见（若需）</w:t>
            </w:r>
          </w:p>
        </w:tc>
        <w:tc>
          <w:tcPr>
            <w:tcW w:w="5345" w:type="dxa"/>
            <w:gridSpan w:val="4"/>
            <w:vAlign w:val="center"/>
          </w:tcPr>
          <w:p w14:paraId="561E5415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425B18AA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6558E648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6D899D8C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0A6DF52A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负责人签字：                 年      月      日</w:t>
            </w:r>
          </w:p>
        </w:tc>
      </w:tr>
      <w:tr w14:paraId="05A80A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8522" w:type="dxa"/>
            <w:gridSpan w:val="6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14:paraId="6933C39D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sz w:val="18"/>
                <w:szCs w:val="18"/>
                <w:highlight w:val="none"/>
                <w:lang w:eastAsia="zh-CN"/>
              </w:rPr>
              <w:t>备注：审核人签批三要素：意见（“同意”或“不同意”）、签名、日期。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sz w:val="18"/>
                <w:szCs w:val="18"/>
                <w:highlight w:val="none"/>
                <w:lang w:eastAsia="zh-CN"/>
              </w:rPr>
              <w:t>本表可根据实际需要另行设计。</w:t>
            </w:r>
          </w:p>
        </w:tc>
      </w:tr>
    </w:tbl>
    <w:p w14:paraId="7CBAA09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UE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842F7F"/>
    <w:rsid w:val="4E842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2024-12-02T00:40:00Z</dcterms:created>
  <dc:creator>金刚</dc:creator>
  <cp:lastModifiedBy>金刚</cp:lastModifiedBy>
  <dcterms:modified xsi:type="dcterms:W3CDTF">2024-12-02T00:40:55Z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BC53D64C81A14259AECB802949A3C3FE_11</vt:lpwstr>
  </property>
</Properties>
</file>